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9621" w14:textId="60A947A2" w:rsidR="00FB467E" w:rsidRPr="000056B9" w:rsidRDefault="000056B9" w:rsidP="00005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0056B9">
        <w:rPr>
          <w:rFonts w:ascii="Times New Roman" w:eastAsia="Times New Roman" w:hAnsi="Times New Roman" w:cs="Times New Roman"/>
          <w:sz w:val="24"/>
        </w:rPr>
        <w:t>Cathryn Story</w:t>
      </w:r>
    </w:p>
    <w:p w14:paraId="4EA94B40" w14:textId="347F0776" w:rsidR="00FB467E" w:rsidRDefault="00C04D14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Growth </w:t>
      </w:r>
      <w:r w:rsidR="000056B9">
        <w:rPr>
          <w:rFonts w:ascii="Times New Roman" w:eastAsia="Times New Roman" w:hAnsi="Times New Roman" w:cs="Times New Roman"/>
          <w:b/>
          <w:sz w:val="28"/>
        </w:rPr>
        <w:t>Plan 2018</w:t>
      </w:r>
    </w:p>
    <w:p w14:paraId="0D55ED58" w14:textId="084E0014" w:rsidR="000056B9" w:rsidRDefault="000056B9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Goals, Sub-goals, Strategies &amp; Measures </w:t>
      </w:r>
    </w:p>
    <w:p w14:paraId="4FB8B93B" w14:textId="77777777"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A6E43F" w14:textId="77777777"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LightShading-Accent1"/>
        <w:tblW w:w="0" w:type="auto"/>
        <w:tblLook w:val="0000" w:firstRow="0" w:lastRow="0" w:firstColumn="0" w:lastColumn="0" w:noHBand="0" w:noVBand="0"/>
      </w:tblPr>
      <w:tblGrid>
        <w:gridCol w:w="9360"/>
      </w:tblGrid>
      <w:tr w:rsidR="00FB467E" w14:paraId="63FED55D" w14:textId="77777777" w:rsidTr="0080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</w:tcPr>
          <w:p w14:paraId="298F4098" w14:textId="1966C60A" w:rsidR="00FB467E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GOAL 1:  </w:t>
            </w:r>
            <w:r w:rsidR="008020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Evaluation and assessment </w:t>
            </w:r>
            <w:r w:rsidR="00E860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literacy for early childhood education </w:t>
            </w:r>
          </w:p>
          <w:p w14:paraId="427C9F4D" w14:textId="15E300C4" w:rsidR="00802057" w:rsidRDefault="00802057" w:rsidP="00802057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Recording &amp; tracking student progress in literacy </w:t>
            </w:r>
            <w:r w:rsidR="003575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(accumulate evidence of growth) </w:t>
            </w:r>
          </w:p>
          <w:p w14:paraId="77ADDCDC" w14:textId="1CEC3FDC" w:rsidR="00FB467E" w:rsidRDefault="008720A9" w:rsidP="00DB2B77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TQS Focus: </w:t>
            </w:r>
            <w:r w:rsidR="00C04D14">
              <w:rPr>
                <w:rFonts w:ascii="Times New Roman" w:eastAsia="Times New Roman" w:hAnsi="Times New Roman" w:cs="Times New Roman"/>
                <w:b/>
                <w:sz w:val="24"/>
              </w:rPr>
              <w:t>#11</w:t>
            </w:r>
            <w:r w:rsidR="00DB2B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Purposeful</w:t>
            </w:r>
            <w:r w:rsidR="00EA6E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assessments that cover a range of learning objectives. </w:t>
            </w:r>
          </w:p>
        </w:tc>
      </w:tr>
    </w:tbl>
    <w:p w14:paraId="424C2AED" w14:textId="77777777" w:rsidR="00FB467E" w:rsidRDefault="00FB467E">
      <w:p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3783"/>
        <w:gridCol w:w="1145"/>
        <w:gridCol w:w="2915"/>
      </w:tblGrid>
      <w:tr w:rsidR="00FB467E" w14:paraId="5208519C" w14:textId="77777777"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322A0" w14:textId="2EAAA539" w:rsidR="00054291" w:rsidRDefault="008720A9" w:rsidP="0080205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Sub-goal 1: </w:t>
            </w:r>
            <w:r w:rsidR="00E860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Implement ongoing assessments (formative) </w:t>
            </w:r>
            <w:r w:rsidR="00F650CA">
              <w:rPr>
                <w:rFonts w:ascii="Times New Roman" w:eastAsia="Times New Roman" w:hAnsi="Times New Roman" w:cs="Times New Roman"/>
                <w:b/>
                <w:sz w:val="24"/>
              </w:rPr>
              <w:t>and try a variety of evaluation tools (summative)</w:t>
            </w:r>
          </w:p>
          <w:p w14:paraId="4593CC10" w14:textId="63914968" w:rsidR="00E860FF" w:rsidRPr="00F67ED1" w:rsidRDefault="00E860FF" w:rsidP="0080205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575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 w:rsidR="000056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Frame      </w:t>
            </w:r>
            <w:r w:rsidR="003575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Resources </w:t>
            </w:r>
          </w:p>
        </w:tc>
      </w:tr>
      <w:tr w:rsidR="005517BB" w14:paraId="3F626D26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FB8AC" w14:textId="77777777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C60A5" w14:textId="756BAC45" w:rsidR="00FB467E" w:rsidRPr="00F67ED1" w:rsidRDefault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Organize running records</w:t>
            </w:r>
            <w:r w:rsidR="00054291">
              <w:rPr>
                <w:rFonts w:ascii="Times New Roman" w:hAnsi="Times New Roman" w:cs="Times New Roman"/>
                <w:b/>
              </w:rPr>
              <w:t>, anecdotal notes and checklists</w:t>
            </w:r>
            <w:r>
              <w:rPr>
                <w:rFonts w:ascii="Times New Roman" w:hAnsi="Times New Roman" w:cs="Times New Roman"/>
                <w:b/>
              </w:rPr>
              <w:t xml:space="preserve"> for students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482B2" w14:textId="0695FE08" w:rsidR="00FB467E" w:rsidRPr="000056B9" w:rsidRDefault="004E6C7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69797" w14:textId="5C6C9C93" w:rsidR="00E860FF" w:rsidRPr="000056B9" w:rsidRDefault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D580C">
              <w:rPr>
                <w:rFonts w:ascii="Times New Roman" w:hAnsi="Times New Roman" w:cs="Times New Roman"/>
                <w:i/>
              </w:rPr>
              <w:t>-Literacy in the Early Grades: A Successful Start for Pre K-4 Readers and Writers</w:t>
            </w:r>
            <w:r w:rsidR="000D580C">
              <w:rPr>
                <w:rFonts w:ascii="Times New Roman" w:hAnsi="Times New Roman" w:cs="Times New Roman"/>
                <w:i/>
              </w:rPr>
              <w:t>.</w:t>
            </w:r>
            <w:r w:rsidRPr="00F650CA">
              <w:rPr>
                <w:rFonts w:ascii="Times New Roman" w:hAnsi="Times New Roman" w:cs="Times New Roman"/>
              </w:rPr>
              <w:t xml:space="preserve"> Fourth Edition by Gail E. Tompkins</w:t>
            </w:r>
          </w:p>
        </w:tc>
      </w:tr>
      <w:tr w:rsidR="005517BB" w14:paraId="385AB062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216DB" w14:textId="44B0E2EA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3B768" w14:textId="44161D34" w:rsidR="00FB467E" w:rsidRPr="00F67ED1" w:rsidRDefault="000056B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F67ED1">
              <w:rPr>
                <w:b/>
              </w:rPr>
              <w:t xml:space="preserve">Attend  </w:t>
            </w:r>
            <w:proofErr w:type="spellStart"/>
            <w:r w:rsidRPr="00F67ED1">
              <w:rPr>
                <w:b/>
              </w:rPr>
              <w:t>Fountas</w:t>
            </w:r>
            <w:proofErr w:type="spellEnd"/>
            <w:r w:rsidRPr="00F67ED1">
              <w:rPr>
                <w:b/>
              </w:rPr>
              <w:t xml:space="preserve"> and </w:t>
            </w:r>
            <w:proofErr w:type="spellStart"/>
            <w:r w:rsidRPr="00F67ED1">
              <w:rPr>
                <w:b/>
              </w:rPr>
              <w:t>Pinnell</w:t>
            </w:r>
            <w:proofErr w:type="spellEnd"/>
            <w:r w:rsidRPr="00F67ED1">
              <w:rPr>
                <w:b/>
              </w:rPr>
              <w:t xml:space="preserve"> workshop</w:t>
            </w:r>
            <w:r w:rsidR="00054291">
              <w:rPr>
                <w:b/>
              </w:rPr>
              <w:t xml:space="preserve"> </w:t>
            </w:r>
            <w:r w:rsidR="00054291" w:rsidRPr="003575A4">
              <w:t xml:space="preserve">-learn </w:t>
            </w:r>
            <w:r w:rsidRPr="003575A4">
              <w:t xml:space="preserve"> </w:t>
            </w:r>
            <w:r w:rsidR="00054291" w:rsidRPr="003575A4">
              <w:t>diagnostic testing (reading levels)</w:t>
            </w:r>
            <w:r w:rsidR="00054291"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0078A" w14:textId="085FD32E" w:rsidR="00FB467E" w:rsidRDefault="0005429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 w:rsidRPr="00054291">
              <w:t>Will set up with principal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3597" w14:textId="192089E6" w:rsidR="00FB467E" w:rsidRDefault="000056B9" w:rsidP="0005429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 </w:t>
            </w:r>
            <w:r w:rsidR="003575A4">
              <w:t>-</w:t>
            </w:r>
            <w:proofErr w:type="spellStart"/>
            <w:r w:rsidR="00054291">
              <w:t>BookAlike</w:t>
            </w:r>
            <w:proofErr w:type="spellEnd"/>
            <w:r w:rsidR="00054291">
              <w:t xml:space="preserve"> search </w:t>
            </w:r>
            <w:r w:rsidR="003575A4">
              <w:t xml:space="preserve">(book title search to determine reading level) </w:t>
            </w:r>
          </w:p>
        </w:tc>
      </w:tr>
      <w:tr w:rsidR="005517BB" w14:paraId="3BDCF9EC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D60DE" w14:textId="77777777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2EAE" w14:textId="77777777" w:rsidR="00FB467E" w:rsidRPr="00F67ED1" w:rsidRDefault="000056B9" w:rsidP="000056B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F67ED1">
              <w:rPr>
                <w:b/>
              </w:rPr>
              <w:t xml:space="preserve">Observe other teachers teaching literacy workshops </w:t>
            </w:r>
          </w:p>
          <w:p w14:paraId="017FF7FE" w14:textId="77777777" w:rsidR="000056B9" w:rsidRDefault="000056B9" w:rsidP="000056B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-observe a variety of assessment tools used </w:t>
            </w:r>
          </w:p>
          <w:p w14:paraId="09E9E025" w14:textId="774BE74E" w:rsidR="000056B9" w:rsidRDefault="000056B9" w:rsidP="000056B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-observe how they integrate assessment into workshop time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A775" w14:textId="5283CDCA" w:rsidR="00FB467E" w:rsidRDefault="000056B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Ongoing 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204D" w14:textId="4E1D8BA5" w:rsidR="00FB467E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-</w:t>
            </w:r>
            <w:r w:rsidR="005517BB">
              <w:t xml:space="preserve">Teacher mentors &amp; colleagues </w:t>
            </w:r>
          </w:p>
        </w:tc>
      </w:tr>
      <w:tr w:rsidR="005517BB" w14:paraId="2A6ABCEB" w14:textId="77777777"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CA54F" w14:textId="25598B90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E819F" w14:textId="491E3038" w:rsidR="00F67ED1" w:rsidRPr="00C06BE1" w:rsidRDefault="0005429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C06BE1">
              <w:rPr>
                <w:b/>
              </w:rPr>
              <w:t xml:space="preserve">Learn to use </w:t>
            </w:r>
            <w:r w:rsidR="003575A4" w:rsidRPr="00C06BE1">
              <w:rPr>
                <w:b/>
              </w:rPr>
              <w:t xml:space="preserve">literacy rubrics and miscue analysis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73E5" w14:textId="262CA0C6" w:rsidR="00FB467E" w:rsidRDefault="003575A4" w:rsidP="0080205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Oct-Dec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1A69" w14:textId="1E37C7F7" w:rsidR="00FB467E" w:rsidRDefault="00242EC3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054291" w:rsidRPr="002A3CD2">
                <w:rPr>
                  <w:rStyle w:val="Hyperlink"/>
                  <w:rFonts w:ascii="Calibri" w:eastAsia="Calibri" w:hAnsi="Calibri" w:cs="Calibri"/>
                </w:rPr>
                <w:t>www.rubrics4teachers.com</w:t>
              </w:r>
            </w:hyperlink>
          </w:p>
          <w:p w14:paraId="6A704D60" w14:textId="77777777" w:rsidR="00054291" w:rsidRDefault="00242EC3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054291" w:rsidRPr="002A3CD2">
                <w:rPr>
                  <w:rStyle w:val="Hyperlink"/>
                  <w:rFonts w:ascii="Calibri" w:eastAsia="Calibri" w:hAnsi="Calibri" w:cs="Calibri"/>
                </w:rPr>
                <w:t>www.rubistar.4teachers.org</w:t>
              </w:r>
            </w:hyperlink>
            <w:r w:rsidR="00054291">
              <w:rPr>
                <w:rFonts w:ascii="Calibri" w:eastAsia="Calibri" w:hAnsi="Calibri" w:cs="Calibri"/>
              </w:rPr>
              <w:t xml:space="preserve"> </w:t>
            </w:r>
          </w:p>
          <w:p w14:paraId="3A022913" w14:textId="77777777" w:rsidR="00054291" w:rsidRDefault="00242EC3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 w:rsidR="00054291" w:rsidRPr="002A3CD2">
                <w:rPr>
                  <w:rStyle w:val="Hyperlink"/>
                  <w:rFonts w:ascii="Calibri" w:eastAsia="Calibri" w:hAnsi="Calibri" w:cs="Calibri"/>
                </w:rPr>
                <w:t>www.educationnorthwest.org</w:t>
              </w:r>
            </w:hyperlink>
            <w:r w:rsidR="00054291">
              <w:rPr>
                <w:rFonts w:ascii="Calibri" w:eastAsia="Calibri" w:hAnsi="Calibri" w:cs="Calibri"/>
              </w:rPr>
              <w:t xml:space="preserve"> </w:t>
            </w:r>
          </w:p>
          <w:p w14:paraId="635E0ECD" w14:textId="19A2CB66" w:rsidR="00054291" w:rsidRDefault="00242EC3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hyperlink r:id="rId11" w:history="1">
              <w:r w:rsidR="00054291" w:rsidRPr="002A3CD2">
                <w:rPr>
                  <w:rStyle w:val="Hyperlink"/>
                  <w:rFonts w:ascii="Calibri" w:eastAsia="Calibri" w:hAnsi="Calibri" w:cs="Calibri"/>
                </w:rPr>
                <w:t>www.tech-nology.com</w:t>
              </w:r>
            </w:hyperlink>
            <w:r w:rsidR="0005429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17BB" w14:paraId="71F14635" w14:textId="77777777"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E532B" w14:textId="72DE061C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1.5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04F0A" w14:textId="1A2733A7" w:rsidR="00FB467E" w:rsidRPr="00F67ED1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 xml:space="preserve">Keep </w:t>
            </w:r>
            <w:r w:rsidRPr="00F67ED1">
              <w:rPr>
                <w:b/>
              </w:rPr>
              <w:t xml:space="preserve"> literacy portfolios </w:t>
            </w:r>
          </w:p>
          <w:p w14:paraId="7B29839E" w14:textId="67151B15" w:rsidR="00F67ED1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-collect work to celebrate &amp; share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B2CED" w14:textId="2C7D4C99" w:rsidR="00FB467E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Ongoing 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F26EA" w14:textId="77777777" w:rsidR="00FB467E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 w:rsidRPr="00F67ED1">
              <w:rPr>
                <w:rFonts w:ascii="Calibri" w:eastAsia="Calibri" w:hAnsi="Calibri" w:cs="Calibri"/>
              </w:rPr>
              <w:t>-</w:t>
            </w:r>
            <w:r w:rsidRPr="00F67ED1">
              <w:rPr>
                <w:rFonts w:ascii="Calibri" w:eastAsia="Calibri" w:hAnsi="Calibri" w:cs="Calibri"/>
                <w:i/>
              </w:rPr>
              <w:t>Literacy in the Early Grades: A Successful Start for Pre K-4 Readers and Writers</w:t>
            </w:r>
            <w:r w:rsidRPr="00F67ED1">
              <w:rPr>
                <w:rFonts w:ascii="Calibri" w:eastAsia="Calibri" w:hAnsi="Calibri" w:cs="Calibri"/>
              </w:rPr>
              <w:t xml:space="preserve"> Fourth Edition by Gail E. Tompkins</w:t>
            </w:r>
          </w:p>
          <w:p w14:paraId="7BE7428E" w14:textId="68C4A6B6" w:rsidR="004E6C77" w:rsidRDefault="004E6C7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-Writing folders </w:t>
            </w:r>
          </w:p>
        </w:tc>
      </w:tr>
      <w:tr w:rsidR="00FB467E" w14:paraId="5F391644" w14:textId="77777777" w:rsidTr="00802057">
        <w:trPr>
          <w:trHeight w:val="555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F6380" w14:textId="26E8F030" w:rsidR="00802057" w:rsidRPr="00054291" w:rsidRDefault="008720A9" w:rsidP="00802057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Measures: </w:t>
            </w:r>
            <w:r w:rsidR="005517BB" w:rsidRPr="005517BB">
              <w:rPr>
                <w:rFonts w:ascii="Times New Roman" w:eastAsia="Times New Roman" w:hAnsi="Times New Roman" w:cs="Times New Roman"/>
              </w:rPr>
              <w:t>I will implement a variety of assessment tools</w:t>
            </w:r>
            <w:r w:rsidR="00F650CA">
              <w:rPr>
                <w:rFonts w:ascii="Times New Roman" w:eastAsia="Times New Roman" w:hAnsi="Times New Roman" w:cs="Times New Roman"/>
              </w:rPr>
              <w:t xml:space="preserve"> </w:t>
            </w:r>
            <w:r w:rsidR="004E6C77">
              <w:rPr>
                <w:rFonts w:ascii="Times New Roman" w:eastAsia="Times New Roman" w:hAnsi="Times New Roman" w:cs="Times New Roman"/>
              </w:rPr>
              <w:t>throughout the semester</w:t>
            </w:r>
            <w:r w:rsidR="00054291">
              <w:rPr>
                <w:rFonts w:ascii="Times New Roman" w:eastAsia="Times New Roman" w:hAnsi="Times New Roman" w:cs="Times New Roman"/>
              </w:rPr>
              <w:t>. I will</w:t>
            </w:r>
            <w:r w:rsidR="004E6C77">
              <w:rPr>
                <w:rFonts w:ascii="Times New Roman" w:eastAsia="Times New Roman" w:hAnsi="Times New Roman" w:cs="Times New Roman"/>
              </w:rPr>
              <w:t xml:space="preserve"> learn how to analyze student results (school, district and provincial scale</w:t>
            </w:r>
            <w:r w:rsidR="00054291">
              <w:rPr>
                <w:rFonts w:ascii="Times New Roman" w:eastAsia="Times New Roman" w:hAnsi="Times New Roman" w:cs="Times New Roman"/>
              </w:rPr>
              <w:t xml:space="preserve">) to identify strengths, struggles and needs. </w:t>
            </w:r>
            <w:r w:rsidR="00F67E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1816B5" w14:textId="77777777" w:rsidR="00FB467E" w:rsidRDefault="00FB467E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4493"/>
        <w:gridCol w:w="1180"/>
        <w:gridCol w:w="2053"/>
      </w:tblGrid>
      <w:tr w:rsidR="00FB467E" w14:paraId="773A34A3" w14:textId="77777777"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BD5BA" w14:textId="5E831CD2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Sub-goal 2: </w:t>
            </w:r>
            <w:r w:rsidR="00F67E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Provide clear and measurable feedback </w:t>
            </w:r>
          </w:p>
          <w:p w14:paraId="33B30E59" w14:textId="5843DEA3" w:rsidR="00FB467E" w:rsidRPr="00F36F10" w:rsidRDefault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</w:t>
            </w:r>
            <w:r w:rsidRPr="00F36F10">
              <w:rPr>
                <w:b/>
              </w:rPr>
              <w:t xml:space="preserve">Time Frame       Resources </w:t>
            </w:r>
          </w:p>
        </w:tc>
      </w:tr>
      <w:tr w:rsidR="00DB2B77" w14:paraId="3A4613A2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235EC" w14:textId="77777777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2.1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8803" w14:textId="77777777" w:rsidR="00DB2B77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0D580C">
              <w:rPr>
                <w:b/>
              </w:rPr>
              <w:t>Provide Immediate feedback to students</w:t>
            </w:r>
          </w:p>
          <w:p w14:paraId="62DB5701" w14:textId="47CF21C9" w:rsidR="00EA6E2E" w:rsidRPr="00EA6E2E" w:rsidRDefault="00DB2B77" w:rsidP="00EA6E2E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b/>
              </w:rPr>
              <w:t>-</w:t>
            </w:r>
            <w:r w:rsidR="00EA6E2E">
              <w:t>give</w:t>
            </w:r>
            <w:r>
              <w:t xml:space="preserve"> encouragement</w:t>
            </w:r>
            <w:r w:rsidR="00EA6E2E">
              <w:t xml:space="preserve"> , suggestions and ask</w:t>
            </w:r>
            <w:r>
              <w:t xml:space="preserve"> questions while circulating the classroom </w:t>
            </w:r>
            <w:r w:rsidR="00EA6E2E">
              <w:t xml:space="preserve">and in written comments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5AB04" w14:textId="2BB35A62" w:rsidR="00FB467E" w:rsidRDefault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t>Ongoing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E7046" w14:textId="20244FEE" w:rsidR="00FB467E" w:rsidRDefault="00F67ED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 w:rsidRPr="00F650CA">
              <w:rPr>
                <w:i/>
              </w:rPr>
              <w:t>If…Then…Curriculum</w:t>
            </w:r>
            <w:r w:rsidRPr="00F67ED1">
              <w:t xml:space="preserve"> for K &amp; 2 books by Lucy Calkins</w:t>
            </w:r>
          </w:p>
        </w:tc>
      </w:tr>
      <w:tr w:rsidR="00DB2B77" w14:paraId="5D567B72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FE67" w14:textId="77777777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2.2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8E7D" w14:textId="77777777" w:rsidR="00F650CA" w:rsidRPr="000D580C" w:rsidRDefault="00F650CA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0D580C">
              <w:rPr>
                <w:b/>
              </w:rPr>
              <w:t xml:space="preserve">Involve students in assessment processes </w:t>
            </w:r>
          </w:p>
          <w:p w14:paraId="65852A0C" w14:textId="17BB7376" w:rsidR="00F650CA" w:rsidRDefault="000D580C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-</w:t>
            </w:r>
            <w:r w:rsidR="00F650CA">
              <w:t xml:space="preserve">Help students self (take responsibility for their own learning) </w:t>
            </w:r>
          </w:p>
          <w:p w14:paraId="40AB09FE" w14:textId="77777777" w:rsidR="00F650CA" w:rsidRDefault="00F650CA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-goal setting</w:t>
            </w:r>
          </w:p>
          <w:p w14:paraId="7CAB23DF" w14:textId="77777777" w:rsidR="00F650CA" w:rsidRDefault="00F650CA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-using checklists with their own work</w:t>
            </w:r>
          </w:p>
          <w:p w14:paraId="230B7303" w14:textId="4C8C109B" w:rsidR="00FB467E" w:rsidRDefault="00F650CA" w:rsidP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>-reflecting on personal strengths and areas in need of growth (ex. exit slips)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7F968" w14:textId="61BF7AFD" w:rsidR="00FB467E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t xml:space="preserve">Weekly 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3E9EE" w14:textId="77777777" w:rsidR="00FB467E" w:rsidRDefault="00F650CA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650CA">
              <w:rPr>
                <w:rFonts w:ascii="Calibri" w:eastAsia="Calibri" w:hAnsi="Calibri" w:cs="Calibri"/>
              </w:rPr>
              <w:t>-Lucky Calkins editing checklists</w:t>
            </w:r>
          </w:p>
          <w:p w14:paraId="1D05FB46" w14:textId="77777777" w:rsidR="000D580C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37D0EA" w14:textId="7E123EF3" w:rsidR="000D580C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-Exit slips </w:t>
            </w:r>
          </w:p>
        </w:tc>
      </w:tr>
      <w:tr w:rsidR="00DB2B77" w14:paraId="24532327" w14:textId="77777777">
        <w:trPr>
          <w:trHeight w:val="1"/>
        </w:trPr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AA778" w14:textId="77777777" w:rsidR="00FB467E" w:rsidRDefault="008720A9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2.3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EBB0" w14:textId="71403BD2" w:rsidR="00FB467E" w:rsidRDefault="00054291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b/>
              </w:rPr>
            </w:pPr>
            <w:r w:rsidRPr="00DB2B77">
              <w:rPr>
                <w:b/>
              </w:rPr>
              <w:t xml:space="preserve">Conferences </w:t>
            </w:r>
          </w:p>
          <w:p w14:paraId="15B14366" w14:textId="77777777" w:rsidR="00DB2B77" w:rsidRDefault="00DB2B77" w:rsidP="00DB2B77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 w:rsidRPr="00DB2B77">
              <w:t xml:space="preserve">Part of workshops </w:t>
            </w:r>
          </w:p>
          <w:p w14:paraId="2E5AA5B4" w14:textId="77777777" w:rsidR="00DB2B77" w:rsidRDefault="00DB2B77" w:rsidP="00DB2B77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Verbal check-ins </w:t>
            </w:r>
          </w:p>
          <w:p w14:paraId="4E878561" w14:textId="37334361" w:rsidR="00EA6E2E" w:rsidRDefault="00EA6E2E" w:rsidP="00EA6E2E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</w:pPr>
            <w:r>
              <w:t xml:space="preserve">Documenting what was discussed and learned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AB76" w14:textId="4C9741AD" w:rsidR="00FB467E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</w:pPr>
            <w:r>
              <w:t xml:space="preserve">Weekly 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92F1E" w14:textId="77777777" w:rsidR="00FB467E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-Lucy Calkins Units of Study Resources </w:t>
            </w:r>
          </w:p>
          <w:p w14:paraId="09855DD0" w14:textId="77777777" w:rsidR="000D580C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02A3CF" w14:textId="03A1D48D" w:rsidR="000D580C" w:rsidRDefault="000D580C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Developmental Milestones for Reading &amp; Writing (grade chart) </w:t>
            </w:r>
          </w:p>
        </w:tc>
      </w:tr>
      <w:tr w:rsidR="00FB467E" w14:paraId="37F45F55" w14:textId="77777777">
        <w:trPr>
          <w:trHeight w:val="1"/>
        </w:trPr>
        <w:tc>
          <w:tcPr>
            <w:tcW w:w="93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858D3" w14:textId="2E87C443" w:rsidR="00F650CA" w:rsidRPr="00F36F10" w:rsidRDefault="008720A9" w:rsidP="00F36F10">
            <w:pPr>
              <w:tabs>
                <w:tab w:val="left" w:pos="-990"/>
                <w:tab w:val="left" w:pos="-72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Measures: </w:t>
            </w:r>
            <w:r w:rsidR="000D580C" w:rsidRPr="000D580C">
              <w:rPr>
                <w:rFonts w:ascii="Times New Roman" w:eastAsia="Times New Roman" w:hAnsi="Times New Roman" w:cs="Times New Roman"/>
              </w:rPr>
              <w:t xml:space="preserve">I will </w:t>
            </w:r>
            <w:r w:rsidR="00F36F10">
              <w:rPr>
                <w:rFonts w:ascii="Times New Roman" w:eastAsia="Times New Roman" w:hAnsi="Times New Roman" w:cs="Times New Roman"/>
              </w:rPr>
              <w:t>review</w:t>
            </w:r>
            <w:r w:rsidR="000D580C" w:rsidRPr="000D580C">
              <w:rPr>
                <w:rFonts w:ascii="Times New Roman" w:eastAsia="Times New Roman" w:hAnsi="Times New Roman" w:cs="Times New Roman"/>
              </w:rPr>
              <w:t xml:space="preserve"> student self-assessments </w:t>
            </w:r>
            <w:r w:rsidR="00F36F10">
              <w:rPr>
                <w:rFonts w:ascii="Times New Roman" w:eastAsia="Times New Roman" w:hAnsi="Times New Roman" w:cs="Times New Roman"/>
              </w:rPr>
              <w:t xml:space="preserve">and compare them </w:t>
            </w:r>
            <w:r w:rsidR="000D580C" w:rsidRPr="000D580C">
              <w:rPr>
                <w:rFonts w:ascii="Times New Roman" w:eastAsia="Times New Roman" w:hAnsi="Times New Roman" w:cs="Times New Roman"/>
              </w:rPr>
              <w:t>with assessments I do</w:t>
            </w:r>
            <w:r w:rsidR="00F36F10">
              <w:rPr>
                <w:rFonts w:ascii="Times New Roman" w:eastAsia="Times New Roman" w:hAnsi="Times New Roman" w:cs="Times New Roman"/>
              </w:rPr>
              <w:t>,</w:t>
            </w:r>
            <w:r w:rsidR="000D580C" w:rsidRPr="000D580C">
              <w:rPr>
                <w:rFonts w:ascii="Times New Roman" w:eastAsia="Times New Roman" w:hAnsi="Times New Roman" w:cs="Times New Roman"/>
              </w:rPr>
              <w:t xml:space="preserve"> to improve the specific language I use during discussions and when writing comments</w:t>
            </w:r>
            <w:r w:rsidR="00F36F10">
              <w:rPr>
                <w:rFonts w:ascii="Times New Roman" w:eastAsia="Times New Roman" w:hAnsi="Times New Roman" w:cs="Times New Roman"/>
              </w:rPr>
              <w:t xml:space="preserve">. I will learn to use language that is understandable and useable for parents and students, that also </w:t>
            </w:r>
            <w:r w:rsidR="000D580C" w:rsidRPr="000D580C">
              <w:rPr>
                <w:rFonts w:ascii="Times New Roman" w:eastAsia="Times New Roman" w:hAnsi="Times New Roman" w:cs="Times New Roman"/>
              </w:rPr>
              <w:t>reflect</w:t>
            </w:r>
            <w:r w:rsidR="00F36F10">
              <w:rPr>
                <w:rFonts w:ascii="Times New Roman" w:eastAsia="Times New Roman" w:hAnsi="Times New Roman" w:cs="Times New Roman"/>
              </w:rPr>
              <w:t>s the</w:t>
            </w:r>
            <w:r w:rsidR="000D580C" w:rsidRPr="000D580C">
              <w:rPr>
                <w:rFonts w:ascii="Times New Roman" w:eastAsia="Times New Roman" w:hAnsi="Times New Roman" w:cs="Times New Roman"/>
              </w:rPr>
              <w:t xml:space="preserve"> language </w:t>
            </w:r>
            <w:r w:rsidR="00F36F10">
              <w:rPr>
                <w:rFonts w:ascii="Times New Roman" w:eastAsia="Times New Roman" w:hAnsi="Times New Roman" w:cs="Times New Roman"/>
              </w:rPr>
              <w:t>used in the</w:t>
            </w:r>
            <w:r w:rsidR="000D580C" w:rsidRPr="000D580C">
              <w:rPr>
                <w:rFonts w:ascii="Times New Roman" w:eastAsia="Times New Roman" w:hAnsi="Times New Roman" w:cs="Times New Roman"/>
              </w:rPr>
              <w:t xml:space="preserve"> program of studies</w:t>
            </w:r>
            <w:r w:rsidR="00F36F1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54F569D" w14:textId="77777777" w:rsidR="00EA6E2E" w:rsidRDefault="00EA6E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BAC3AA" w14:textId="77777777" w:rsidR="00EA6E2E" w:rsidRDefault="00EA6E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LightShading-Accent4"/>
        <w:tblW w:w="0" w:type="auto"/>
        <w:tblLook w:val="0000" w:firstRow="0" w:lastRow="0" w:firstColumn="0" w:lastColumn="0" w:noHBand="0" w:noVBand="0"/>
      </w:tblPr>
      <w:tblGrid>
        <w:gridCol w:w="9240"/>
      </w:tblGrid>
      <w:tr w:rsidR="00FB467E" w14:paraId="6C44EB11" w14:textId="77777777" w:rsidTr="0080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0" w:type="dxa"/>
          </w:tcPr>
          <w:p w14:paraId="59063024" w14:textId="22C34B3D" w:rsidR="00FB467E" w:rsidRPr="00C06BE1" w:rsidRDefault="008720A9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GOAL 2:  </w:t>
            </w:r>
            <w:r w:rsidR="00B27774">
              <w:rPr>
                <w:rFonts w:ascii="Times New Roman" w:eastAsia="Times New Roman" w:hAnsi="Times New Roman" w:cs="Times New Roman"/>
                <w:b/>
                <w:sz w:val="24"/>
              </w:rPr>
              <w:t>Provide</w:t>
            </w:r>
            <w:r w:rsidR="00C06B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promote</w:t>
            </w:r>
            <w:r w:rsidR="00B27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 inclusive learning environment to all students </w:t>
            </w:r>
          </w:p>
          <w:p w14:paraId="5D71A7F3" w14:textId="095A7299" w:rsidR="00FB467E" w:rsidRDefault="008720A9" w:rsidP="00802057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TQS Focus: </w:t>
            </w:r>
            <w:r w:rsidR="00B27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#5 </w:t>
            </w:r>
            <w:r w:rsidR="00EA6E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Identify students’ different learning styles and create multiple paths of learning for students. </w:t>
            </w:r>
          </w:p>
        </w:tc>
      </w:tr>
    </w:tbl>
    <w:p w14:paraId="2AFAEA8E" w14:textId="77777777" w:rsidR="00FB467E" w:rsidRDefault="00FB467E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2193"/>
        <w:gridCol w:w="967"/>
        <w:gridCol w:w="4944"/>
      </w:tblGrid>
      <w:tr w:rsidR="00FB467E" w14:paraId="19F66C3D" w14:textId="77777777" w:rsidTr="00C06BE1">
        <w:trPr>
          <w:trHeight w:val="1"/>
        </w:trPr>
        <w:tc>
          <w:tcPr>
            <w:tcW w:w="934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957D7" w14:textId="77777777" w:rsidR="00FB467E" w:rsidRDefault="008720A9" w:rsidP="007D50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Sub-goal 1: </w:t>
            </w:r>
            <w:r w:rsidR="00B27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Research </w:t>
            </w:r>
            <w:r w:rsidR="007D50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and gather interactive resources that students can use  </w:t>
            </w:r>
          </w:p>
          <w:p w14:paraId="77051B54" w14:textId="1958A686" w:rsidR="00B85B8D" w:rsidRDefault="00B85B8D" w:rsidP="007D50B0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Time Frame                 Resources</w:t>
            </w:r>
          </w:p>
        </w:tc>
      </w:tr>
      <w:tr w:rsidR="007D50B0" w14:paraId="5C3DABF2" w14:textId="77777777" w:rsidTr="00F327BF">
        <w:trPr>
          <w:trHeight w:val="1"/>
        </w:trPr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32A6B" w14:textId="77777777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Strategy 1.1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FE93" w14:textId="09E80B9D" w:rsidR="00FB467E" w:rsidRPr="00F327BF" w:rsidRDefault="00C06BE1">
            <w:pPr>
              <w:spacing w:before="120" w:after="0" w:line="240" w:lineRule="auto"/>
              <w:rPr>
                <w:b/>
              </w:rPr>
            </w:pPr>
            <w:r w:rsidRPr="00F327BF">
              <w:rPr>
                <w:b/>
              </w:rPr>
              <w:t xml:space="preserve">Become more familiar with diverse learner behaviors and needs 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90D9E" w14:textId="26123A43" w:rsidR="00FB467E" w:rsidRDefault="00C06BE1">
            <w:pPr>
              <w:spacing w:before="120" w:after="0" w:line="240" w:lineRule="auto"/>
            </w:pPr>
            <w:r>
              <w:t>Ongoing</w:t>
            </w:r>
          </w:p>
        </w:tc>
        <w:tc>
          <w:tcPr>
            <w:tcW w:w="4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68B85" w14:textId="7C12185A" w:rsidR="00FB467E" w:rsidRDefault="00242EC3">
            <w:pPr>
              <w:spacing w:before="120" w:after="0" w:line="240" w:lineRule="auto"/>
            </w:pPr>
            <w:hyperlink r:id="rId12" w:history="1">
              <w:r w:rsidR="007D50B0" w:rsidRPr="002A3CD2">
                <w:rPr>
                  <w:rStyle w:val="Hyperlink"/>
                </w:rPr>
                <w:t>https://www.additudemag.com/category/parenting-adhd-kids/school-learning/for-teachers/</w:t>
              </w:r>
            </w:hyperlink>
          </w:p>
          <w:p w14:paraId="0FAC336E" w14:textId="203CE41F" w:rsidR="007D50B0" w:rsidRDefault="00C06BE1">
            <w:pPr>
              <w:spacing w:before="120" w:after="0" w:line="240" w:lineRule="auto"/>
            </w:pPr>
            <w:r>
              <w:t>-</w:t>
            </w:r>
            <w:r w:rsidRPr="00C06BE1">
              <w:rPr>
                <w:i/>
              </w:rPr>
              <w:t>Inclusion of Exceptional Learners In Canadian School</w:t>
            </w:r>
            <w:r>
              <w:rPr>
                <w:i/>
              </w:rPr>
              <w:t xml:space="preserve">: </w:t>
            </w:r>
            <w:r w:rsidRPr="00C06BE1">
              <w:rPr>
                <w:i/>
              </w:rPr>
              <w:t xml:space="preserve">A Practical Handbook for Teachers. Fifth Edition. </w:t>
            </w:r>
            <w:r>
              <w:t xml:space="preserve">By Nancy L. Hutchinson </w:t>
            </w:r>
          </w:p>
        </w:tc>
      </w:tr>
      <w:tr w:rsidR="007D50B0" w14:paraId="6CAB83CA" w14:textId="77777777" w:rsidTr="00F327BF">
        <w:trPr>
          <w:trHeight w:val="1"/>
        </w:trPr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A4A77" w14:textId="77777777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 2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921E" w14:textId="69ED5D92" w:rsidR="00B85B8D" w:rsidRPr="00F327BF" w:rsidRDefault="00C06BE1" w:rsidP="004E6C77">
            <w:pPr>
              <w:spacing w:before="120" w:after="0" w:line="240" w:lineRule="auto"/>
              <w:rPr>
                <w:b/>
              </w:rPr>
            </w:pPr>
            <w:r w:rsidRPr="00F327BF">
              <w:rPr>
                <w:b/>
              </w:rPr>
              <w:t>Implement visual reminders to improve communication between teacher and students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D6F67" w14:textId="522B9C3B" w:rsidR="00FB467E" w:rsidRDefault="00C06BE1">
            <w:pPr>
              <w:spacing w:before="120" w:after="0" w:line="240" w:lineRule="auto"/>
            </w:pPr>
            <w:r>
              <w:t>Oct-Dec</w:t>
            </w:r>
          </w:p>
        </w:tc>
        <w:tc>
          <w:tcPr>
            <w:tcW w:w="4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EB23E" w14:textId="77777777" w:rsidR="00FB467E" w:rsidRDefault="00C06BE1" w:rsidP="00C06BE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  <w:r>
              <w:t xml:space="preserve">Cue cards </w:t>
            </w:r>
          </w:p>
          <w:p w14:paraId="2451E6F8" w14:textId="77777777" w:rsidR="00C06BE1" w:rsidRDefault="00C06BE1" w:rsidP="00C06BE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  <w:r>
              <w:t xml:space="preserve">Behavior/ mood charts </w:t>
            </w:r>
          </w:p>
          <w:p w14:paraId="2927887A" w14:textId="2C85C42A" w:rsidR="00C06BE1" w:rsidRDefault="00C06BE1" w:rsidP="00C06BE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  <w:r>
              <w:t xml:space="preserve">Non-verbal gestures </w:t>
            </w:r>
          </w:p>
        </w:tc>
      </w:tr>
      <w:tr w:rsidR="007D50B0" w14:paraId="3BD7121E" w14:textId="77777777" w:rsidTr="00F327BF">
        <w:trPr>
          <w:trHeight w:val="1"/>
        </w:trPr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C390" w14:textId="1DA8DEA0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1.3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2370" w14:textId="4C22F96D" w:rsidR="00FB467E" w:rsidRDefault="000233E4">
            <w:pPr>
              <w:spacing w:before="120" w:after="0" w:line="240" w:lineRule="auto"/>
            </w:pPr>
            <w:r w:rsidRPr="000233E4">
              <w:rPr>
                <w:b/>
              </w:rPr>
              <w:t>Use Universal Design for Learning (UDL) and differentiated instruction</w:t>
            </w:r>
            <w:r>
              <w:t xml:space="preserve"> for reading &amp; writing  teaching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350A" w14:textId="6DEBAF96" w:rsidR="00FB467E" w:rsidRDefault="00F327BF">
            <w:pPr>
              <w:spacing w:before="120" w:after="0" w:line="240" w:lineRule="auto"/>
            </w:pPr>
            <w:r>
              <w:t xml:space="preserve">Ongoing </w:t>
            </w:r>
          </w:p>
        </w:tc>
        <w:tc>
          <w:tcPr>
            <w:tcW w:w="4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580B2" w14:textId="74C7B046" w:rsidR="00FB467E" w:rsidRDefault="000233E4">
            <w:pPr>
              <w:spacing w:before="120" w:after="0" w:line="240" w:lineRule="auto"/>
            </w:pPr>
            <w:r>
              <w:t>-</w:t>
            </w:r>
            <w:r w:rsidRPr="00F327BF">
              <w:rPr>
                <w:i/>
              </w:rPr>
              <w:t>Inclusion of Exceptional Learners In Canadian School: A Practical Handbook for Teachers</w:t>
            </w:r>
            <w:r w:rsidRPr="000233E4">
              <w:t>. Fifth Edition. By Nancy L. Hutchinson</w:t>
            </w:r>
          </w:p>
        </w:tc>
      </w:tr>
      <w:tr w:rsidR="00FB467E" w14:paraId="2DB9EFB9" w14:textId="77777777" w:rsidTr="00C06BE1">
        <w:trPr>
          <w:trHeight w:val="1"/>
        </w:trPr>
        <w:tc>
          <w:tcPr>
            <w:tcW w:w="934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FD44" w14:textId="4AB79CF0" w:rsidR="004E6C77" w:rsidRPr="00F36F10" w:rsidRDefault="008720A9" w:rsidP="00F6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Measures: </w:t>
            </w:r>
            <w:r w:rsidR="00F327BF" w:rsidRPr="00F36F10">
              <w:rPr>
                <w:rFonts w:ascii="Times New Roman" w:eastAsia="Times New Roman" w:hAnsi="Times New Roman" w:cs="Times New Roman"/>
              </w:rPr>
              <w:t xml:space="preserve">I will ask for and gather student feedback to check whether or not my </w:t>
            </w:r>
            <w:r w:rsidR="00F36F10" w:rsidRPr="00F36F10">
              <w:rPr>
                <w:rFonts w:ascii="Times New Roman" w:eastAsia="Times New Roman" w:hAnsi="Times New Roman" w:cs="Times New Roman"/>
              </w:rPr>
              <w:t>lessons</w:t>
            </w:r>
            <w:r w:rsidR="00F327BF" w:rsidRPr="00F36F10">
              <w:rPr>
                <w:rFonts w:ascii="Times New Roman" w:eastAsia="Times New Roman" w:hAnsi="Times New Roman" w:cs="Times New Roman"/>
              </w:rPr>
              <w:t xml:space="preserve"> are allowing students to feel comfortable and confident</w:t>
            </w:r>
            <w:r w:rsidR="00F36F10" w:rsidRPr="00F36F10">
              <w:rPr>
                <w:rFonts w:ascii="Times New Roman" w:eastAsia="Times New Roman" w:hAnsi="Times New Roman" w:cs="Times New Roman"/>
              </w:rPr>
              <w:t xml:space="preserve"> while engaging in learning activities.</w:t>
            </w:r>
            <w:r w:rsidR="00F36F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327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12E53C3" w14:textId="77777777" w:rsidR="00FB467E" w:rsidRDefault="00FB467E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992"/>
        <w:gridCol w:w="5499"/>
      </w:tblGrid>
      <w:tr w:rsidR="00FB467E" w14:paraId="32F62870" w14:textId="77777777" w:rsidTr="003A0DBC">
        <w:trPr>
          <w:trHeight w:val="1"/>
        </w:trPr>
        <w:tc>
          <w:tcPr>
            <w:tcW w:w="934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4B95" w14:textId="77777777" w:rsidR="00FB467E" w:rsidRDefault="008720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C65893" w14:textId="77777777" w:rsidR="00B27774" w:rsidRDefault="008720A9" w:rsidP="00F6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Sub-goal 2: </w:t>
            </w:r>
            <w:r w:rsidR="007D50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Demonstrate and provide opportunities for students to practice positive communications and relationships with others  </w:t>
            </w:r>
          </w:p>
          <w:p w14:paraId="18709AFA" w14:textId="0850F991" w:rsidR="004E6C77" w:rsidRPr="007D50B0" w:rsidRDefault="004E6C77" w:rsidP="00F6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="003A0D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r w:rsidR="00C06B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Frame                                    Resources </w:t>
            </w:r>
          </w:p>
        </w:tc>
      </w:tr>
      <w:tr w:rsidR="003A0DBC" w14:paraId="20600DF3" w14:textId="77777777" w:rsidTr="003A0DBC">
        <w:trPr>
          <w:trHeight w:val="1"/>
        </w:trPr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0C55" w14:textId="77777777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E2D5" w14:textId="22BA4F51" w:rsidR="00B85B8D" w:rsidRPr="003A0DBC" w:rsidRDefault="00B85B8D" w:rsidP="004E6C77">
            <w:pPr>
              <w:spacing w:before="120" w:after="0" w:line="240" w:lineRule="auto"/>
              <w:rPr>
                <w:b/>
              </w:rPr>
            </w:pPr>
            <w:r w:rsidRPr="003A0DBC">
              <w:rPr>
                <w:b/>
              </w:rPr>
              <w:t>Share read</w:t>
            </w:r>
            <w:r w:rsidR="003575A4" w:rsidRPr="003A0DBC">
              <w:rPr>
                <w:b/>
              </w:rPr>
              <w:t>-aloud stories</w:t>
            </w:r>
            <w:r w:rsidR="00C06BE1" w:rsidRPr="003A0DBC">
              <w:rPr>
                <w:b/>
              </w:rPr>
              <w:t xml:space="preserve"> and videos </w:t>
            </w:r>
            <w:r w:rsidR="003575A4" w:rsidRPr="003A0DBC">
              <w:rPr>
                <w:b/>
              </w:rPr>
              <w:t xml:space="preserve"> about friendship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5E9F0" w14:textId="3540DCD7" w:rsidR="00FB467E" w:rsidRDefault="004E6C77">
            <w:pPr>
              <w:spacing w:before="120" w:after="0" w:line="240" w:lineRule="auto"/>
            </w:pPr>
            <w:r>
              <w:t>Ongoing</w:t>
            </w:r>
          </w:p>
        </w:tc>
        <w:tc>
          <w:tcPr>
            <w:tcW w:w="5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6F85A" w14:textId="77777777" w:rsidR="00FB467E" w:rsidRDefault="003575A4">
            <w:pPr>
              <w:spacing w:before="120" w:after="0" w:line="240" w:lineRule="auto"/>
            </w:pPr>
            <w:r>
              <w:t xml:space="preserve">-U of L </w:t>
            </w:r>
            <w:proofErr w:type="spellStart"/>
            <w:r>
              <w:t>currlab</w:t>
            </w:r>
            <w:proofErr w:type="spellEnd"/>
            <w:r>
              <w:t xml:space="preserve"> </w:t>
            </w:r>
          </w:p>
          <w:p w14:paraId="774BB8EB" w14:textId="009EFFB5" w:rsidR="00C06BE1" w:rsidRDefault="00242EC3" w:rsidP="00C06BE1">
            <w:pPr>
              <w:spacing w:before="120" w:after="0" w:line="240" w:lineRule="auto"/>
            </w:pPr>
            <w:hyperlink r:id="rId13" w:history="1">
              <w:r w:rsidR="00C06BE1" w:rsidRPr="002A3CD2">
                <w:rPr>
                  <w:rStyle w:val="Hyperlink"/>
                </w:rPr>
                <w:t>http://www.2learn.ca/r2l/health.aspx?Type=209</w:t>
              </w:r>
            </w:hyperlink>
          </w:p>
          <w:p w14:paraId="41EC46AC" w14:textId="6EC47A7F" w:rsidR="003575A4" w:rsidRDefault="00C06BE1" w:rsidP="00C06BE1">
            <w:pPr>
              <w:spacing w:before="120" w:after="0" w:line="240" w:lineRule="auto"/>
            </w:pPr>
            <w:r>
              <w:t>-Learn360</w:t>
            </w:r>
          </w:p>
        </w:tc>
      </w:tr>
      <w:tr w:rsidR="003A0DBC" w14:paraId="4638DD50" w14:textId="77777777" w:rsidTr="003A0DBC">
        <w:trPr>
          <w:trHeight w:val="1"/>
        </w:trPr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F879" w14:textId="73824638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00196" w14:textId="4AFEA45A" w:rsidR="00DD1782" w:rsidRDefault="002B2BFB" w:rsidP="003575A4">
            <w:pPr>
              <w:spacing w:before="120" w:after="0" w:line="240" w:lineRule="auto"/>
            </w:pPr>
            <w:r>
              <w:rPr>
                <w:b/>
              </w:rPr>
              <w:t>Implement activities where students give</w:t>
            </w:r>
            <w:r w:rsidR="003A0DBC">
              <w:rPr>
                <w:b/>
              </w:rPr>
              <w:t xml:space="preserve"> &amp; </w:t>
            </w:r>
            <w:r>
              <w:rPr>
                <w:b/>
              </w:rPr>
              <w:t xml:space="preserve">receive </w:t>
            </w:r>
            <w:r w:rsidR="003A0DBC">
              <w:rPr>
                <w:b/>
              </w:rPr>
              <w:t xml:space="preserve">feedback &amp; compliments </w:t>
            </w:r>
            <w:r w:rsidR="00DD1782"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9CA36" w14:textId="27ECB0E1" w:rsidR="00FB467E" w:rsidRDefault="003A0DBC">
            <w:pPr>
              <w:spacing w:before="120" w:after="0" w:line="240" w:lineRule="auto"/>
            </w:pPr>
            <w:r>
              <w:t>Oct-Dec</w:t>
            </w:r>
          </w:p>
        </w:tc>
        <w:tc>
          <w:tcPr>
            <w:tcW w:w="5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4043" w14:textId="77777777" w:rsidR="003A0DBC" w:rsidRDefault="003A0DBC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3A0DBC">
              <w:rPr>
                <w:rFonts w:ascii="Calibri" w:eastAsia="Calibri" w:hAnsi="Calibri" w:cs="Calibri"/>
              </w:rPr>
              <w:t>Have You Filled a Bucket Today? - by Carol McCloud</w:t>
            </w:r>
          </w:p>
          <w:p w14:paraId="3CC663EC" w14:textId="68153D92" w:rsidR="003A0DBC" w:rsidRDefault="00242EC3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hyperlink r:id="rId14" w:history="1">
              <w:r w:rsidR="003A0DBC" w:rsidRPr="002A3CD2">
                <w:rPr>
                  <w:rStyle w:val="Hyperlink"/>
                  <w:rFonts w:ascii="Calibri" w:eastAsia="Calibri" w:hAnsi="Calibri" w:cs="Calibri"/>
                </w:rPr>
                <w:t>https://drive.google.com/file/d/0B4l8S0lRaqChX3pfV2NoRGRHWnM/view</w:t>
              </w:r>
            </w:hyperlink>
          </w:p>
          <w:p w14:paraId="4F3F309D" w14:textId="6396575A" w:rsidR="003A0DBC" w:rsidRPr="003A0DBC" w:rsidRDefault="003A0DBC" w:rsidP="003A0DBC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Compliment circles (giving &amp; receiving) </w:t>
            </w:r>
          </w:p>
        </w:tc>
      </w:tr>
      <w:tr w:rsidR="003A0DBC" w14:paraId="63E936D9" w14:textId="77777777" w:rsidTr="003A0DBC">
        <w:trPr>
          <w:trHeight w:val="1"/>
        </w:trPr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1D95" w14:textId="5CF05086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Strategy 2.3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B4A0" w14:textId="77777777" w:rsidR="003A0DBC" w:rsidRDefault="002B2BFB" w:rsidP="002B2BFB">
            <w:pPr>
              <w:spacing w:before="120" w:after="0" w:line="240" w:lineRule="auto"/>
              <w:rPr>
                <w:b/>
              </w:rPr>
            </w:pPr>
            <w:r w:rsidRPr="002B2BFB">
              <w:rPr>
                <w:b/>
              </w:rPr>
              <w:t xml:space="preserve">Use role-play activities </w:t>
            </w:r>
            <w:r w:rsidR="003A0DBC" w:rsidRPr="002B2BFB">
              <w:rPr>
                <w:b/>
              </w:rPr>
              <w:t xml:space="preserve"> </w:t>
            </w:r>
          </w:p>
          <w:p w14:paraId="236E969A" w14:textId="3916CC80" w:rsidR="002B2BFB" w:rsidRPr="002B2BFB" w:rsidRDefault="002B2BFB" w:rsidP="002B2BFB">
            <w:pPr>
              <w:spacing w:before="120" w:after="0" w:line="240" w:lineRule="auto"/>
            </w:pPr>
            <w:r w:rsidRPr="002B2BFB">
              <w:t>-</w:t>
            </w:r>
            <w:r>
              <w:t xml:space="preserve">demonstrate good and bad problem solving skills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451A2" w14:textId="2582D9DD" w:rsidR="00FB467E" w:rsidRDefault="003A0DBC">
            <w:pPr>
              <w:spacing w:before="120" w:after="0" w:line="240" w:lineRule="auto"/>
            </w:pPr>
            <w:r>
              <w:t>Oct-Dec</w:t>
            </w:r>
          </w:p>
        </w:tc>
        <w:tc>
          <w:tcPr>
            <w:tcW w:w="5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EF9D" w14:textId="77777777" w:rsidR="00B85B8D" w:rsidRDefault="002B2BFB" w:rsidP="002B2BF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Learnalberta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AB02F0E" w14:textId="77777777" w:rsidR="002B2BFB" w:rsidRDefault="002B2BFB" w:rsidP="002B2BF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Tumblebooks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40BB1D3" w14:textId="5B75E0FB" w:rsidR="002B2BFB" w:rsidRDefault="00242EC3" w:rsidP="002B2BF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Calibri" w:eastAsia="Calibri" w:hAnsi="Calibri" w:cs="Calibri"/>
              </w:rPr>
            </w:pPr>
            <w:hyperlink r:id="rId15" w:history="1">
              <w:r w:rsidR="002B2BFB" w:rsidRPr="002A3CD2">
                <w:rPr>
                  <w:rStyle w:val="Hyperlink"/>
                  <w:rFonts w:ascii="Calibri" w:eastAsia="Calibri" w:hAnsi="Calibri" w:cs="Calibri"/>
                </w:rPr>
                <w:t>http://libguides.uleth.ca/teachingdrama/K-6</w:t>
              </w:r>
            </w:hyperlink>
          </w:p>
          <w:p w14:paraId="290C9CD4" w14:textId="317D6EAD" w:rsidR="002B2BFB" w:rsidRPr="00CE5292" w:rsidRDefault="002B2BFB" w:rsidP="00CE5292">
            <w:pPr>
              <w:spacing w:before="120"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3A0DBC" w14:paraId="28814DBC" w14:textId="77777777" w:rsidTr="003A0DBC">
        <w:trPr>
          <w:trHeight w:val="1"/>
        </w:trPr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07C4" w14:textId="730EDE8C" w:rsidR="00FB467E" w:rsidRDefault="008720A9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22D8" w14:textId="77777777" w:rsidR="00CE5292" w:rsidRDefault="00CE5292">
            <w:pPr>
              <w:spacing w:before="120" w:after="0" w:line="240" w:lineRule="auto"/>
              <w:rPr>
                <w:b/>
              </w:rPr>
            </w:pPr>
            <w:r w:rsidRPr="00CE5292">
              <w:rPr>
                <w:b/>
              </w:rPr>
              <w:lastRenderedPageBreak/>
              <w:t xml:space="preserve">Play brain break </w:t>
            </w:r>
            <w:r w:rsidRPr="00CE5292">
              <w:rPr>
                <w:b/>
              </w:rPr>
              <w:lastRenderedPageBreak/>
              <w:t xml:space="preserve">games that ask students to work together  </w:t>
            </w:r>
          </w:p>
          <w:p w14:paraId="7A35D491" w14:textId="77777777" w:rsidR="00CE5292" w:rsidRDefault="00CE5292">
            <w:pPr>
              <w:spacing w:before="120" w:after="0" w:line="240" w:lineRule="auto"/>
            </w:pPr>
            <w:r>
              <w:t xml:space="preserve">-cooperation </w:t>
            </w:r>
          </w:p>
          <w:p w14:paraId="21389105" w14:textId="7E28B7C2" w:rsidR="00CE5292" w:rsidRPr="00CE5292" w:rsidRDefault="00CE5292">
            <w:pPr>
              <w:spacing w:before="120" w:after="0" w:line="240" w:lineRule="auto"/>
              <w:rPr>
                <w:b/>
              </w:rPr>
            </w:pPr>
            <w:r>
              <w:t xml:space="preserve">-work towards a common goal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023BE" w14:textId="7B1E7BB1" w:rsidR="00FB467E" w:rsidRDefault="00CE5292">
            <w:pPr>
              <w:spacing w:before="120" w:after="0" w:line="240" w:lineRule="auto"/>
            </w:pPr>
            <w:r>
              <w:lastRenderedPageBreak/>
              <w:t xml:space="preserve">Ongoing </w:t>
            </w:r>
          </w:p>
        </w:tc>
        <w:tc>
          <w:tcPr>
            <w:tcW w:w="5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CF33A" w14:textId="77777777" w:rsidR="00FB467E" w:rsidRDefault="000233E4" w:rsidP="000233E4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0233E4">
              <w:rPr>
                <w:rFonts w:ascii="Calibri" w:eastAsia="Calibri" w:hAnsi="Calibri" w:cs="Calibri"/>
                <w:i/>
              </w:rPr>
              <w:t>Energizing brain breaks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233E4">
              <w:rPr>
                <w:rFonts w:ascii="Calibri" w:eastAsia="Calibri" w:hAnsi="Calibri" w:cs="Calibri"/>
              </w:rPr>
              <w:t xml:space="preserve">by </w:t>
            </w:r>
            <w:proofErr w:type="spellStart"/>
            <w:r w:rsidRPr="000233E4">
              <w:rPr>
                <w:rFonts w:ascii="Calibri" w:eastAsia="Calibri" w:hAnsi="Calibri" w:cs="Calibri"/>
              </w:rPr>
              <w:t>Sladkey</w:t>
            </w:r>
            <w:proofErr w:type="spellEnd"/>
            <w:r w:rsidRPr="000233E4">
              <w:rPr>
                <w:rFonts w:ascii="Calibri" w:eastAsia="Calibri" w:hAnsi="Calibri" w:cs="Calibri"/>
              </w:rPr>
              <w:t>, David</w:t>
            </w:r>
          </w:p>
          <w:p w14:paraId="7607E8F7" w14:textId="1DFF3129" w:rsidR="000233E4" w:rsidRDefault="000233E4" w:rsidP="000233E4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 w:rsidRPr="000233E4">
              <w:rPr>
                <w:rFonts w:ascii="Calibri" w:eastAsia="Calibri" w:hAnsi="Calibri" w:cs="Calibri"/>
                <w:i/>
              </w:rPr>
              <w:t>Speaking rules: classroom games, exercises and activities for creating masterful speakers, presenters, storytellers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233E4">
              <w:rPr>
                <w:rFonts w:ascii="Calibri" w:eastAsia="Calibri" w:hAnsi="Calibri" w:cs="Calibri"/>
              </w:rPr>
              <w:t>by Miyata, Cathy</w:t>
            </w:r>
          </w:p>
        </w:tc>
      </w:tr>
      <w:tr w:rsidR="00FB467E" w14:paraId="41566BC6" w14:textId="77777777" w:rsidTr="003A0DBC">
        <w:trPr>
          <w:trHeight w:val="1"/>
        </w:trPr>
        <w:tc>
          <w:tcPr>
            <w:tcW w:w="934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309B" w14:textId="3DFA827B" w:rsidR="004E6C77" w:rsidRPr="004E6C77" w:rsidRDefault="008720A9" w:rsidP="004E6C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Measures: </w:t>
            </w:r>
            <w:r w:rsidR="004E6C77" w:rsidRPr="004E6C77">
              <w:rPr>
                <w:rFonts w:ascii="Times New Roman" w:eastAsia="Times New Roman" w:hAnsi="Times New Roman" w:cs="Times New Roman"/>
              </w:rPr>
              <w:t xml:space="preserve">I will </w:t>
            </w:r>
            <w:r w:rsidR="00F327BF">
              <w:rPr>
                <w:rFonts w:ascii="Times New Roman" w:eastAsia="Times New Roman" w:hAnsi="Times New Roman" w:cs="Times New Roman"/>
              </w:rPr>
              <w:t xml:space="preserve">frequently </w:t>
            </w:r>
            <w:r w:rsidR="004E6C77" w:rsidRPr="004E6C77">
              <w:rPr>
                <w:rFonts w:ascii="Times New Roman" w:eastAsia="Times New Roman" w:hAnsi="Times New Roman" w:cs="Times New Roman"/>
              </w:rPr>
              <w:t xml:space="preserve">provide my students with opportunities to practice positive behaviors (respect, kindness) towards themselves and others.  </w:t>
            </w:r>
          </w:p>
          <w:p w14:paraId="4E6C89CA" w14:textId="34EEF3CF" w:rsidR="00F327BF" w:rsidRPr="004E6C77" w:rsidRDefault="004E6C77" w:rsidP="004E6C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6C77">
              <w:rPr>
                <w:rFonts w:ascii="Times New Roman" w:eastAsia="Times New Roman" w:hAnsi="Times New Roman" w:cs="Times New Roman"/>
                <w:b/>
              </w:rPr>
              <w:t xml:space="preserve">Examples: </w:t>
            </w:r>
          </w:p>
          <w:p w14:paraId="1867D8D8" w14:textId="77777777" w:rsidR="004E6C77" w:rsidRPr="004E6C77" w:rsidRDefault="004E6C77" w:rsidP="004E6C77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4E6C7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4E6C77">
              <w:rPr>
                <w:rFonts w:ascii="Times New Roman" w:eastAsia="Times New Roman" w:hAnsi="Times New Roman" w:cs="Times New Roman"/>
              </w:rPr>
              <w:t xml:space="preserve">turn taking activities (workshop leaders &amp; sharing ideas with others) </w:t>
            </w:r>
          </w:p>
          <w:p w14:paraId="038FDE79" w14:textId="1426BE36" w:rsidR="007D50B0" w:rsidRPr="003A0DBC" w:rsidRDefault="004E6C77" w:rsidP="00F650C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4E6C77">
              <w:rPr>
                <w:rFonts w:ascii="Times New Roman" w:eastAsia="Times New Roman" w:hAnsi="Times New Roman" w:cs="Times New Roman"/>
              </w:rPr>
              <w:t>- switching roles (audience &amp; presenter)</w:t>
            </w:r>
          </w:p>
        </w:tc>
      </w:tr>
    </w:tbl>
    <w:p w14:paraId="2B715E07" w14:textId="77777777" w:rsidR="00FB467E" w:rsidRDefault="00FB46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B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206DE"/>
    <w:multiLevelType w:val="hybridMultilevel"/>
    <w:tmpl w:val="822AFDBA"/>
    <w:lvl w:ilvl="0" w:tplc="F648D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7E"/>
    <w:rsid w:val="000056B9"/>
    <w:rsid w:val="000233E4"/>
    <w:rsid w:val="00054291"/>
    <w:rsid w:val="000D580C"/>
    <w:rsid w:val="000E1835"/>
    <w:rsid w:val="00143112"/>
    <w:rsid w:val="00207ABA"/>
    <w:rsid w:val="00242EC3"/>
    <w:rsid w:val="002B2BFB"/>
    <w:rsid w:val="003575A4"/>
    <w:rsid w:val="003A0DBC"/>
    <w:rsid w:val="004E6C77"/>
    <w:rsid w:val="005517BB"/>
    <w:rsid w:val="007D50B0"/>
    <w:rsid w:val="00802057"/>
    <w:rsid w:val="008720A9"/>
    <w:rsid w:val="00B27774"/>
    <w:rsid w:val="00B85B8D"/>
    <w:rsid w:val="00C04D14"/>
    <w:rsid w:val="00C06BE1"/>
    <w:rsid w:val="00CE5292"/>
    <w:rsid w:val="00DB2B77"/>
    <w:rsid w:val="00DD1782"/>
    <w:rsid w:val="00E860FF"/>
    <w:rsid w:val="00EA6E2E"/>
    <w:rsid w:val="00EE3018"/>
    <w:rsid w:val="00F327BF"/>
    <w:rsid w:val="00F36F10"/>
    <w:rsid w:val="00F650CA"/>
    <w:rsid w:val="00F67ED1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E263"/>
  <w15:docId w15:val="{AAD5FB7B-FCF8-4130-B455-E861F9E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0205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20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020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802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s4teachers.com" TargetMode="External"/><Relationship Id="rId13" Type="http://schemas.openxmlformats.org/officeDocument/2006/relationships/hyperlink" Target="http://www.2learn.ca/r2l/health.aspx?Type=2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ditudemag.com/category/parenting-adhd-kids/school-learning/for-teach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-nology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libguides.uleth.ca/teachingdrama/K-6" TargetMode="External"/><Relationship Id="rId10" Type="http://schemas.openxmlformats.org/officeDocument/2006/relationships/hyperlink" Target="http://www.educationnorthwes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ubistar.4teachers.org" TargetMode="External"/><Relationship Id="rId14" Type="http://schemas.openxmlformats.org/officeDocument/2006/relationships/hyperlink" Target="https://drive.google.com/file/d/0B4l8S0lRaqChX3pfV2NoRGRHWn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0D526-4C47-40B2-AA1A-032D4C904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BABFC7-B323-41D9-95FF-7B6841223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E6EA-F435-4749-9D65-D4447EDC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88aec-4323-4687-ba3e-9965a62a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Tate</dc:creator>
  <cp:lastModifiedBy>Cathryn S</cp:lastModifiedBy>
  <cp:revision>2</cp:revision>
  <cp:lastPrinted>2018-09-22T02:08:00Z</cp:lastPrinted>
  <dcterms:created xsi:type="dcterms:W3CDTF">2018-09-25T02:40:00Z</dcterms:created>
  <dcterms:modified xsi:type="dcterms:W3CDTF">2018-09-25T02:40:00Z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0x0101001CC674F2E592424B9D47C4DD2E2F65D1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